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92" w:rsidRDefault="00DF4092" w:rsidP="0048365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</w:p>
    <w:p w:rsidR="00DF4092" w:rsidRDefault="00AF06AE" w:rsidP="0048365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F409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do Zarządzenia Nr </w:t>
      </w:r>
      <w:r w:rsidR="00DF409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27/19-20</w:t>
      </w:r>
    </w:p>
    <w:p w:rsidR="00DF4092" w:rsidRDefault="00AF06AE" w:rsidP="0048365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F409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Dyrektora </w:t>
      </w:r>
      <w:r w:rsidR="00DF409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Młodzieżowego Domu Kultury w Oświęcimiu</w:t>
      </w:r>
    </w:p>
    <w:p w:rsidR="00AF06AE" w:rsidRPr="00DF4092" w:rsidRDefault="00AF06AE" w:rsidP="0048365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F409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z dnia </w:t>
      </w:r>
      <w:r w:rsidR="00DF409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28 lipca 2020 r.</w:t>
      </w:r>
    </w:p>
    <w:p w:rsidR="00AF06AE" w:rsidRPr="00907188" w:rsidRDefault="00AF06AE" w:rsidP="00483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06AE" w:rsidRPr="00907188" w:rsidRDefault="00AF06AE" w:rsidP="0048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 BEZPIECZEŃSTWA W PIWNICY ARTYSTYCZNEJ MŁODZIEŻOWEGO DOMU  K</w:t>
      </w:r>
      <w:r w:rsidR="004B1F90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ULTURY NA CZAS EPIDEMII</w:t>
      </w:r>
      <w:r w:rsidR="00296E06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1F90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COVID-19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F06AE" w:rsidRPr="00907188" w:rsidRDefault="00AF06AE" w:rsidP="00483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06AE" w:rsidRPr="00907188" w:rsidRDefault="00AF06AE" w:rsidP="005D7C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procedury obowiązujące w Piwnicy artystycznej Młodzieżowego Domu Kultury (PA MDK) w okresie epidemii COVID-19.</w:t>
      </w:r>
    </w:p>
    <w:p w:rsidR="00AF06AE" w:rsidRPr="00907188" w:rsidRDefault="00AF06AE" w:rsidP="005D7C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pracownicy, współpracownicy oraz osoby korzystające z oferty PA MDK  zobowiązani są do bezwzględnego ich przestrzegania i stosowania.</w:t>
      </w:r>
    </w:p>
    <w:p w:rsidR="00AF06AE" w:rsidRPr="00907188" w:rsidRDefault="00AF06AE" w:rsidP="005D7C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niniejszym dokumencie używa się określenia PA MDK</w:t>
      </w:r>
      <w:r w:rsidR="00B553A1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945AA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 przez to 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rozumieć Piwnicę Artystyczną Młodzieżowego Domu  Kultury. </w:t>
      </w:r>
    </w:p>
    <w:p w:rsidR="00AF06AE" w:rsidRPr="00907188" w:rsidRDefault="00AF06AE" w:rsidP="005D7C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45AA" w:rsidRPr="00907188" w:rsidRDefault="00AF06AE" w:rsidP="00C945A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Zapewnienie bezpieczeństwa w obiekcie:</w:t>
      </w:r>
    </w:p>
    <w:p w:rsidR="00C945AA" w:rsidRPr="00907188" w:rsidRDefault="00AF06AE" w:rsidP="00C945A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W pomieszczeniach mogą przebywać, poza pracownika</w:t>
      </w:r>
      <w:r w:rsidR="00C945AA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mi, jedynie: uczestnicy zajęć i 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 w wyznaczonych godzinach.</w:t>
      </w:r>
    </w:p>
    <w:p w:rsidR="00C945AA" w:rsidRPr="00907188" w:rsidRDefault="00AF06AE" w:rsidP="00C945A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W imprezach organizowanych przez PA MDK  mogą brać udział wyłącznie osoby zdrowe, które złożą pisemne oświadc</w:t>
      </w:r>
      <w:r w:rsidR="00C945AA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zenie o braku oznak zakażenia i 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nieprzebywaniu w kwarantannie wg załącz</w:t>
      </w:r>
      <w:r w:rsidR="00C945AA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onego wzoru (załącznik nr 1). W 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osób niepełnoletnich oświadczenie są zobowiązani złożyć rodzice lub opiekunowie prawni</w:t>
      </w:r>
      <w:r w:rsidR="00C945AA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(załącznik nr 2). Osoba bez oświadczenia nie będzie m</w:t>
      </w:r>
      <w:r w:rsidR="00C945AA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ogła uczestniczyć w zajęciach i 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imprezach.</w:t>
      </w:r>
    </w:p>
    <w:p w:rsidR="00C945AA" w:rsidRPr="00907188" w:rsidRDefault="00AF06AE" w:rsidP="00C945A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Wprowadzone zostają limity osób przebywających w poszczególnych pomieszczeniach, stosownie do wytycznych doty</w:t>
      </w:r>
      <w:r w:rsidR="00C945AA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czących zajęć edukacyjnych oraz </w:t>
      </w:r>
      <w:r w:rsidR="00AD22A5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imprez. 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przestrzeganie limitów odpowiedzialna jest osoba prowadząca zajęcia </w:t>
      </w:r>
      <w:r w:rsidR="00AD22A5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powołany koordynator do spraw zdrowia. 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945AA" w:rsidRPr="00907188" w:rsidRDefault="00AF06AE" w:rsidP="00C945A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wejściu do budynków </w:t>
      </w:r>
      <w:r w:rsidR="00AD22A5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PA MDK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umieszczone zostają pojemniki z płynem dezynfekującym. Osoby wchodzące do budynku winny zdezynfekować ręce. Mile widziane rękawiczki jednorazowe.</w:t>
      </w:r>
    </w:p>
    <w:p w:rsidR="00C945AA" w:rsidRPr="00907188" w:rsidRDefault="00AF06AE" w:rsidP="00C945A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Pojemniki z płynem do dezynfekcji rąk u</w:t>
      </w:r>
      <w:r w:rsidR="00C945AA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mieszczone są także dodatkowo w 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wybranych miejscach, odpowiednio do prowadzonych działań, tak by umożliwić osobom korzystającym z oferty </w:t>
      </w:r>
      <w:r w:rsidR="00AD22A5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PA MDK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częstą dezynfekcję.</w:t>
      </w:r>
    </w:p>
    <w:p w:rsidR="00C945AA" w:rsidRPr="00907188" w:rsidRDefault="00AD22A5" w:rsidP="00C945A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budynku PA MDK</w:t>
      </w:r>
      <w:r w:rsidR="00AF06AE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obowiązuje nakaz stosowania środków ochrony osobistej</w:t>
      </w:r>
      <w:r w:rsidR="00C945AA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F06AE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takich jak maseczki lub przy</w:t>
      </w:r>
      <w:r w:rsidR="00C945AA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łbice. Osoby nie posiadające w/w środków ochrony nie </w:t>
      </w:r>
      <w:r w:rsidR="00AF06AE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mogły korzystać z oferty 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PA MDK</w:t>
      </w:r>
      <w:r w:rsidR="00AF06AE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45AA" w:rsidRPr="00907188" w:rsidRDefault="00AF06AE" w:rsidP="00C945A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wyjści</w:t>
      </w:r>
      <w:r w:rsidR="00AD22A5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budynk</w:t>
      </w:r>
      <w:r w:rsidR="00AD22A5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umieszczone są pojemniki na zużyty sprzęt ochrony osobistej</w:t>
      </w:r>
      <w:r w:rsidR="00AD22A5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45AA" w:rsidRPr="00907188" w:rsidRDefault="00AF06AE" w:rsidP="00C945A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</w:t>
      </w:r>
      <w:r w:rsidR="00AD22A5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 MDK 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zaangażowani do obsługi klientów mają obowiązek używać środków ochrony osobistej: przyłbice lub maseczki oraz rękawiczki jednorazowego użytku. </w:t>
      </w:r>
    </w:p>
    <w:p w:rsidR="00C945AA" w:rsidRPr="00907188" w:rsidRDefault="00AF06AE" w:rsidP="00C945A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W toaletach</w:t>
      </w:r>
      <w:r w:rsidR="00AD22A5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sali 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umieszczone zostają informacje dotyczące zasad hi</w:t>
      </w:r>
      <w:r w:rsidR="00C945AA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gieny i 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zaleceń służb sanitarnych.</w:t>
      </w:r>
    </w:p>
    <w:p w:rsidR="00C945AA" w:rsidRPr="00907188" w:rsidRDefault="00AD22A5" w:rsidP="00C945A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6AE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przebywające w 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PA MDK</w:t>
      </w:r>
      <w:r w:rsidR="00AF06AE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powinny zachować względem siebie odstęp 2 m. </w:t>
      </w:r>
    </w:p>
    <w:p w:rsidR="00C945AA" w:rsidRPr="00907188" w:rsidRDefault="00AF06AE" w:rsidP="00C945AA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obsługi zobowiązani są do szczególnego utrzymania w czystości ciągów komunikacyjnych, dezynfekcji powierzchni dotykowych: poręczy, klamek, włączników i powierzchni płask</w:t>
      </w:r>
      <w:r w:rsidR="003E45AC">
        <w:rPr>
          <w:rFonts w:ascii="Times New Roman" w:eastAsia="Times New Roman" w:hAnsi="Times New Roman" w:cs="Times New Roman"/>
          <w:sz w:val="24"/>
          <w:szCs w:val="24"/>
          <w:lang w:eastAsia="pl-PL"/>
        </w:rPr>
        <w:t>ich, w tym blatów w salach oraz 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bieżącej dezynfekcji toalet. </w:t>
      </w:r>
    </w:p>
    <w:p w:rsidR="008806EB" w:rsidRPr="00907188" w:rsidRDefault="008806EB" w:rsidP="005D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7188" w:rsidRDefault="00907188" w:rsidP="005D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5213" w:rsidRDefault="00A05213" w:rsidP="005D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5213" w:rsidRPr="00907188" w:rsidRDefault="00A05213" w:rsidP="005D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7188" w:rsidRPr="00907188" w:rsidRDefault="00907188" w:rsidP="005D7C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7188" w:rsidRPr="00907188" w:rsidRDefault="00AF06AE" w:rsidP="003E45A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Zalecenia dla </w:t>
      </w:r>
      <w:r w:rsidR="00D2606B" w:rsidRPr="009071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organizacji imprez:</w:t>
      </w:r>
    </w:p>
    <w:p w:rsidR="00907188" w:rsidRPr="00907188" w:rsidRDefault="00D2606B" w:rsidP="003E45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zajęć i imprez </w:t>
      </w:r>
      <w:r w:rsidR="00AF06AE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wpuszczani będą do budynku 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PA MDK</w:t>
      </w:r>
      <w:r w:rsidR="00AF06AE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30 minut przed 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zajęciami</w:t>
      </w:r>
      <w:r w:rsidR="002C17C7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/imprezą.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7188" w:rsidRPr="00907188" w:rsidRDefault="00AF06AE" w:rsidP="003E45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zachować wymagany przepisami prawa, bezpieczny odstęp między </w:t>
      </w:r>
      <w:r w:rsidR="00D2606B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uczestnikami zajęć oraz imprez, a także 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wejściu </w:t>
      </w:r>
      <w:r w:rsidR="00D2606B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budynku </w:t>
      </w:r>
      <w:r w:rsidR="00D2606B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PA MDK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07188" w:rsidRPr="00907188" w:rsidRDefault="00AF06AE" w:rsidP="003E45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Ograniczeniu ulega liczba osób </w:t>
      </w:r>
      <w:r w:rsidR="0053397C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uczestniczących w imprezach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07188" w:rsidRPr="00907188" w:rsidRDefault="00907188" w:rsidP="003E45A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="0053397C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zajmować miejsca siedzące </w:t>
      </w:r>
      <w:r w:rsidR="00AF06AE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zachowaniem zasady naprzemienności rzędów</w:t>
      </w:r>
      <w:r w:rsidR="0053397C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odstępu pomiędzy widzami </w:t>
      </w:r>
      <w:r w:rsidR="00C945AA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F06AE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bowiązek zachowania wolnego miej</w:t>
      </w:r>
      <w:r w:rsidR="0053397C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sca między widzami nie dotyczy:</w:t>
      </w:r>
    </w:p>
    <w:p w:rsidR="00907188" w:rsidRPr="00907188" w:rsidRDefault="00AF06AE" w:rsidP="003E45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widza, który uczestniczy w pokazie z dzieckiem </w:t>
      </w:r>
      <w:r w:rsidR="0053397C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13 roku życia,</w:t>
      </w:r>
    </w:p>
    <w:p w:rsidR="00907188" w:rsidRPr="00907188" w:rsidRDefault="00AF06AE" w:rsidP="003E45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widza, który uczestniczy w </w:t>
      </w:r>
      <w:r w:rsidR="00C945AA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pokazie z osobą z orzeczeniem o 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niepełnosprawności, osobą z orzeczeniem o stopniu niepełnosprawności, osobą z orzeczeniem o potrzebie kształcenia </w:t>
      </w:r>
      <w:r w:rsidR="00C945AA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specjalnego lub osobą, która ze 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względu na stan zdrowia nie </w:t>
      </w:r>
      <w:r w:rsidR="0053397C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poruszać się samodzielnie,</w:t>
      </w:r>
    </w:p>
    <w:p w:rsidR="0053397C" w:rsidRPr="00907188" w:rsidRDefault="00AF06AE" w:rsidP="003E45A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wspólnie zamieszkujących lub pozostających</w:t>
      </w:r>
      <w:r w:rsidR="0053397C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we ws</w:t>
      </w:r>
      <w:r w:rsidR="0053397C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pólnym gospodarstwie domowym.</w:t>
      </w:r>
    </w:p>
    <w:p w:rsidR="00907188" w:rsidRPr="00907188" w:rsidRDefault="00AF06AE" w:rsidP="003E45AC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wejściu do sali należy bezwzględnie zdezynfekować ręce, a podczas seansu należy zakrywać usta i nos.</w:t>
      </w:r>
    </w:p>
    <w:p w:rsidR="00907188" w:rsidRPr="00907188" w:rsidRDefault="00AF06AE" w:rsidP="003E45AC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Obowiązuje całkowity zakaz wnoszenia i spożywania pokarmów i napojów. </w:t>
      </w:r>
    </w:p>
    <w:p w:rsidR="0053397C" w:rsidRPr="00907188" w:rsidRDefault="00AF06AE" w:rsidP="003E45AC">
      <w:pPr>
        <w:pStyle w:val="Akapitzlist"/>
        <w:numPr>
          <w:ilvl w:val="0"/>
          <w:numId w:val="2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 wieszania kurtek na oparciach foteli oraz składania</w:t>
      </w:r>
      <w:r w:rsidR="0053397C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7188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ubrań i </w:t>
      </w:r>
      <w:r w:rsidR="00C945AA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torebek na 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wolnych </w:t>
      </w:r>
      <w:r w:rsidR="00C945AA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krzesł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ach.</w:t>
      </w:r>
    </w:p>
    <w:p w:rsidR="0053397C" w:rsidRPr="00907188" w:rsidRDefault="0053397C" w:rsidP="003E45AC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7188" w:rsidRPr="00907188" w:rsidRDefault="00AF06AE" w:rsidP="003E45A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Zale</w:t>
      </w:r>
      <w:r w:rsidR="00501BAB" w:rsidRPr="009071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cenia dla prowadzonych zajęć:</w:t>
      </w:r>
    </w:p>
    <w:p w:rsidR="00907188" w:rsidRPr="00907188" w:rsidRDefault="00AF06AE" w:rsidP="003E45AC">
      <w:pPr>
        <w:pStyle w:val="Akapitzlist"/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prowadzone będą w sposób minimalizujący bezpośredni kontakt pomiędzy uczestnikami.</w:t>
      </w:r>
    </w:p>
    <w:p w:rsidR="00907188" w:rsidRPr="00907188" w:rsidRDefault="00AF06AE" w:rsidP="003E45AC">
      <w:pPr>
        <w:pStyle w:val="Akapitzlist"/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wejściem do sali każdy uczestnik zajęć winien zdezynfekować ręce płynem z pojemnika umieszczonego przy wejściu do sali.</w:t>
      </w:r>
      <w:r w:rsidR="00501BAB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7188" w:rsidRPr="00907188" w:rsidRDefault="00AF06AE" w:rsidP="003E45AC">
      <w:pPr>
        <w:pStyle w:val="Akapitzlist"/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wchodzą do budynku w maseczce. Jeśli charakter zajęć wyklucza jej używanie, to zdejmuje ją </w:t>
      </w:r>
      <w:r w:rsidR="00F011C4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i odpowiednio zabezpiecza w sali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07188" w:rsidRPr="00907188" w:rsidRDefault="00F011C4" w:rsidP="003E45AC">
      <w:pPr>
        <w:pStyle w:val="Akapitzlist"/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</w:t>
      </w:r>
      <w:r w:rsidR="00AF06AE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rozpoczęciem zajęć zobowiązany jest wyjaśnić uczestnikom zasady bezpieczeństwa i procedury obecnie obowiązujące w 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PA MDK</w:t>
      </w:r>
      <w:r w:rsidR="00AF06AE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ustalić zasady zachowania podczas zajęć.</w:t>
      </w:r>
    </w:p>
    <w:p w:rsidR="00907188" w:rsidRPr="00907188" w:rsidRDefault="00AF06AE" w:rsidP="003E45AC">
      <w:pPr>
        <w:pStyle w:val="Akapitzlist"/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powinni podczas zajęć pracować w wydzielonych dla siebie przestrzeniach i zachowywać dystans 2 m.</w:t>
      </w:r>
    </w:p>
    <w:p w:rsidR="00907188" w:rsidRPr="00907188" w:rsidRDefault="00AF06AE" w:rsidP="003E45AC">
      <w:pPr>
        <w:pStyle w:val="Akapitzlist"/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zajęć uczestnicy nie mogą korzystać z rekwizytów i przyborów,</w:t>
      </w:r>
      <w:r w:rsidR="002C17C7"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używają także inni uczestnicy. Przekazywanie sobie przyborów, narzędzi i rekwizytów jest możliwe w wyjątkowych przypadkach, za zgodą instruktora, wyłącznie po ich wcześniejszej dezynfekcji dokonanej przez instruktora.</w:t>
      </w:r>
    </w:p>
    <w:p w:rsidR="00AF06AE" w:rsidRPr="00907188" w:rsidRDefault="00AF06AE" w:rsidP="003E45AC">
      <w:pPr>
        <w:pStyle w:val="Akapitzlist"/>
        <w:numPr>
          <w:ilvl w:val="0"/>
          <w:numId w:val="10"/>
        </w:num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Po każdych zajęciach używane przez uczestników przedmioty i powierzchnie są dezynfekowane.</w:t>
      </w:r>
    </w:p>
    <w:p w:rsidR="00A05213" w:rsidRPr="00907188" w:rsidRDefault="002C17C7" w:rsidP="003E4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br w:type="page"/>
      </w:r>
    </w:p>
    <w:p w:rsidR="002C17C7" w:rsidRPr="00907188" w:rsidRDefault="006465EE" w:rsidP="0090718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FF"/>
          <w:sz w:val="20"/>
          <w:szCs w:val="20"/>
          <w:u w:val="single"/>
          <w:lang w:eastAsia="pl-PL"/>
        </w:rPr>
      </w:pPr>
      <w:r w:rsidRPr="0090718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lastRenderedPageBreak/>
        <w:fldChar w:fldCharType="begin"/>
      </w:r>
      <w:r w:rsidR="002C17C7" w:rsidRPr="0090718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instrText xml:space="preserve"> HYPERLINK "file:///C:\\Users\\A950B~1.KWA\\AppData\\Local\\Temp\\O%C2%B6wiadczenie%20o%20stanie%20zdrowia_za%C5%82%C2%B1cznik%20nr%202-1.pdf" \l "page=1" \o "1. strona" </w:instrText>
      </w:r>
      <w:r w:rsidRPr="0090718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fldChar w:fldCharType="separate"/>
      </w:r>
    </w:p>
    <w:p w:rsidR="00907188" w:rsidRDefault="006465EE" w:rsidP="00907188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0718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fldChar w:fldCharType="end"/>
      </w:r>
      <w:r w:rsidR="002C17C7" w:rsidRPr="00907188">
        <w:rPr>
          <w:rFonts w:ascii="Times New Roman" w:hAnsi="Times New Roman" w:cs="Times New Roman"/>
          <w:i/>
          <w:sz w:val="20"/>
          <w:szCs w:val="20"/>
        </w:rPr>
        <w:t xml:space="preserve">Załącznik nr 1 </w:t>
      </w:r>
    </w:p>
    <w:p w:rsidR="00907188" w:rsidRDefault="002C17C7" w:rsidP="00907188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07188">
        <w:rPr>
          <w:rFonts w:ascii="Times New Roman" w:hAnsi="Times New Roman" w:cs="Times New Roman"/>
          <w:i/>
          <w:sz w:val="20"/>
          <w:szCs w:val="20"/>
        </w:rPr>
        <w:t>do Procedury bezpieczeństwa w</w:t>
      </w:r>
      <w:r w:rsidR="00907188" w:rsidRPr="00907188">
        <w:rPr>
          <w:rFonts w:ascii="Times New Roman" w:hAnsi="Times New Roman" w:cs="Times New Roman"/>
          <w:i/>
          <w:sz w:val="20"/>
          <w:szCs w:val="20"/>
        </w:rPr>
        <w:t xml:space="preserve"> Piwnicy Artystycznej </w:t>
      </w:r>
      <w:r w:rsidR="00907188">
        <w:rPr>
          <w:rFonts w:ascii="Times New Roman" w:hAnsi="Times New Roman" w:cs="Times New Roman"/>
          <w:i/>
          <w:sz w:val="20"/>
          <w:szCs w:val="20"/>
        </w:rPr>
        <w:t>MDK</w:t>
      </w:r>
    </w:p>
    <w:p w:rsidR="002C17C7" w:rsidRPr="00907188" w:rsidRDefault="002C17C7" w:rsidP="00907188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07188">
        <w:rPr>
          <w:rFonts w:ascii="Times New Roman" w:hAnsi="Times New Roman" w:cs="Times New Roman"/>
          <w:i/>
          <w:sz w:val="20"/>
          <w:szCs w:val="20"/>
        </w:rPr>
        <w:t xml:space="preserve">na czas epidemii COVID-19 </w:t>
      </w:r>
    </w:p>
    <w:p w:rsidR="005D7C57" w:rsidRPr="00907188" w:rsidRDefault="005D7C57" w:rsidP="005D7C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C57" w:rsidRPr="00907188" w:rsidRDefault="002C17C7" w:rsidP="005D7C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OŚWIADCZENIE O STANIE ZDROWIA I ŚWIADOMOŚCI RYZYKA</w:t>
      </w:r>
    </w:p>
    <w:p w:rsidR="005D7C57" w:rsidRPr="00907188" w:rsidRDefault="005D7C57" w:rsidP="005D7C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17C7" w:rsidRPr="00907188" w:rsidRDefault="002C17C7" w:rsidP="005D7C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</w:t>
      </w:r>
    </w:p>
    <w:p w:rsidR="002C17C7" w:rsidRPr="00907188" w:rsidRDefault="002C17C7" w:rsidP="004836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Imię i nazwisko uczestnika zajęć</w:t>
      </w:r>
    </w:p>
    <w:p w:rsidR="002C17C7" w:rsidRPr="00907188" w:rsidRDefault="002C17C7" w:rsidP="004836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</w:t>
      </w:r>
    </w:p>
    <w:p w:rsidR="005D7C57" w:rsidRPr="00907188" w:rsidRDefault="002C17C7" w:rsidP="004836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Telefon kontaktowy</w:t>
      </w:r>
    </w:p>
    <w:p w:rsidR="002C17C7" w:rsidRPr="00907188" w:rsidRDefault="002C17C7" w:rsidP="004836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</w:t>
      </w:r>
    </w:p>
    <w:p w:rsidR="002C17C7" w:rsidRPr="00907188" w:rsidRDefault="002C17C7" w:rsidP="004836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Nazwa zajęć / wydarzenia </w:t>
      </w:r>
    </w:p>
    <w:p w:rsidR="002C17C7" w:rsidRPr="00907188" w:rsidRDefault="002C17C7" w:rsidP="004836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Ja niżej podpisany/a oświadczam, że posiadam świadomość ryzyka zakażenia wirusem SARS-CoV-2 podczas zajęć organizowanych w Piwnicy Artystycznej MDK. </w:t>
      </w:r>
    </w:p>
    <w:p w:rsidR="002C17C7" w:rsidRPr="00907188" w:rsidRDefault="002C17C7" w:rsidP="004836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Oświadczam, że zapoznałem/łam się z procedurami przestrzegania zasad bezpieczeństwa epidemicznego obowiązującymi w Piwnicy Artystycznej MDK  i zobowiązuję się do ich przestrzegania. </w:t>
      </w:r>
    </w:p>
    <w:p w:rsidR="00931A53" w:rsidRPr="00907188" w:rsidRDefault="002C17C7" w:rsidP="004836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Oświadczam, że nie będę wnosił/</w:t>
      </w:r>
      <w:proofErr w:type="spellStart"/>
      <w:r w:rsidRPr="00907188">
        <w:rPr>
          <w:rFonts w:ascii="Times New Roman" w:hAnsi="Times New Roman" w:cs="Times New Roman"/>
          <w:sz w:val="24"/>
          <w:szCs w:val="24"/>
        </w:rPr>
        <w:t>ła</w:t>
      </w:r>
      <w:proofErr w:type="spellEnd"/>
      <w:r w:rsidRPr="00907188">
        <w:rPr>
          <w:rFonts w:ascii="Times New Roman" w:hAnsi="Times New Roman" w:cs="Times New Roman"/>
          <w:sz w:val="24"/>
          <w:szCs w:val="24"/>
        </w:rPr>
        <w:t xml:space="preserve"> żadnych roszczeń w stosunku do MDK w razie zakażenia wirusem SARS-CoV-2 na terenie </w:t>
      </w:r>
      <w:r w:rsidR="00931A53" w:rsidRPr="00907188">
        <w:rPr>
          <w:rFonts w:ascii="Times New Roman" w:hAnsi="Times New Roman" w:cs="Times New Roman"/>
          <w:sz w:val="24"/>
          <w:szCs w:val="24"/>
        </w:rPr>
        <w:t>Piwnicy Artystycznej MDK.</w:t>
      </w:r>
    </w:p>
    <w:p w:rsidR="00931A53" w:rsidRPr="00907188" w:rsidRDefault="002C17C7" w:rsidP="004836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Jednocześnie oświadczam, że:</w:t>
      </w:r>
    </w:p>
    <w:p w:rsidR="00931A53" w:rsidRPr="00907188" w:rsidRDefault="002C17C7" w:rsidP="0048365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według mojej wiedzy jestem zdrowy/a i nie posiadam</w:t>
      </w:r>
      <w:r w:rsidR="00931A53" w:rsidRPr="00907188">
        <w:rPr>
          <w:rFonts w:ascii="Times New Roman" w:hAnsi="Times New Roman" w:cs="Times New Roman"/>
          <w:sz w:val="24"/>
          <w:szCs w:val="24"/>
        </w:rPr>
        <w:t xml:space="preserve"> </w:t>
      </w:r>
      <w:r w:rsidRPr="00907188">
        <w:rPr>
          <w:rFonts w:ascii="Times New Roman" w:hAnsi="Times New Roman" w:cs="Times New Roman"/>
          <w:sz w:val="24"/>
          <w:szCs w:val="24"/>
        </w:rPr>
        <w:t xml:space="preserve">żadnych objawów zakażenia </w:t>
      </w:r>
      <w:proofErr w:type="spellStart"/>
      <w:r w:rsidRPr="00907188">
        <w:rPr>
          <w:rFonts w:ascii="Times New Roman" w:hAnsi="Times New Roman" w:cs="Times New Roman"/>
          <w:sz w:val="24"/>
          <w:szCs w:val="24"/>
        </w:rPr>
        <w:t>koronawirusem</w:t>
      </w:r>
      <w:proofErr w:type="spellEnd"/>
      <w:r w:rsidRPr="00907188">
        <w:rPr>
          <w:rFonts w:ascii="Times New Roman" w:hAnsi="Times New Roman" w:cs="Times New Roman"/>
          <w:sz w:val="24"/>
          <w:szCs w:val="24"/>
        </w:rPr>
        <w:t>,</w:t>
      </w:r>
    </w:p>
    <w:p w:rsidR="00931A53" w:rsidRPr="00907188" w:rsidRDefault="002C17C7" w:rsidP="0048365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nie jestem objęty/</w:t>
      </w:r>
      <w:proofErr w:type="spellStart"/>
      <w:r w:rsidR="00931A53" w:rsidRPr="00907188">
        <w:rPr>
          <w:rFonts w:ascii="Times New Roman" w:hAnsi="Times New Roman" w:cs="Times New Roman"/>
          <w:sz w:val="24"/>
          <w:szCs w:val="24"/>
        </w:rPr>
        <w:t>na</w:t>
      </w:r>
      <w:r w:rsidRPr="00907188">
        <w:rPr>
          <w:rFonts w:ascii="Times New Roman" w:hAnsi="Times New Roman" w:cs="Times New Roman"/>
          <w:sz w:val="24"/>
          <w:szCs w:val="24"/>
        </w:rPr>
        <w:t>adzorem</w:t>
      </w:r>
      <w:proofErr w:type="spellEnd"/>
      <w:r w:rsidRPr="00907188">
        <w:rPr>
          <w:rFonts w:ascii="Times New Roman" w:hAnsi="Times New Roman" w:cs="Times New Roman"/>
          <w:sz w:val="24"/>
          <w:szCs w:val="24"/>
        </w:rPr>
        <w:t xml:space="preserve"> epidemiologicznym, nie przebywam</w:t>
      </w:r>
      <w:r w:rsidR="00931A53" w:rsidRPr="00907188">
        <w:rPr>
          <w:rFonts w:ascii="Times New Roman" w:hAnsi="Times New Roman" w:cs="Times New Roman"/>
          <w:sz w:val="24"/>
          <w:szCs w:val="24"/>
        </w:rPr>
        <w:t xml:space="preserve"> </w:t>
      </w:r>
      <w:r w:rsidRPr="00907188">
        <w:rPr>
          <w:rFonts w:ascii="Times New Roman" w:hAnsi="Times New Roman" w:cs="Times New Roman"/>
          <w:sz w:val="24"/>
          <w:szCs w:val="24"/>
        </w:rPr>
        <w:t>na kwarantannie oraz nie miałem/</w:t>
      </w:r>
      <w:r w:rsidR="00931A53" w:rsidRPr="00907188">
        <w:rPr>
          <w:rFonts w:ascii="Times New Roman" w:hAnsi="Times New Roman" w:cs="Times New Roman"/>
          <w:sz w:val="24"/>
          <w:szCs w:val="24"/>
        </w:rPr>
        <w:t xml:space="preserve">AM </w:t>
      </w:r>
      <w:r w:rsidRPr="00907188">
        <w:rPr>
          <w:rFonts w:ascii="Times New Roman" w:hAnsi="Times New Roman" w:cs="Times New Roman"/>
          <w:sz w:val="24"/>
          <w:szCs w:val="24"/>
        </w:rPr>
        <w:t xml:space="preserve">w ciągu ostatnich 14 dni kontaktu z osobą zarażoną </w:t>
      </w:r>
      <w:proofErr w:type="spellStart"/>
      <w:r w:rsidRPr="00907188">
        <w:rPr>
          <w:rFonts w:ascii="Times New Roman" w:hAnsi="Times New Roman" w:cs="Times New Roman"/>
          <w:sz w:val="24"/>
          <w:szCs w:val="24"/>
        </w:rPr>
        <w:t>koronawirusem</w:t>
      </w:r>
      <w:proofErr w:type="spellEnd"/>
      <w:r w:rsidRPr="00907188">
        <w:rPr>
          <w:rFonts w:ascii="Times New Roman" w:hAnsi="Times New Roman" w:cs="Times New Roman"/>
          <w:sz w:val="24"/>
          <w:szCs w:val="24"/>
        </w:rPr>
        <w:t>,</w:t>
      </w:r>
    </w:p>
    <w:p w:rsidR="00931A53" w:rsidRPr="00907188" w:rsidRDefault="002C17C7" w:rsidP="0048365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w ciągu ostatnich 14 dni nie przebywałem/</w:t>
      </w:r>
      <w:r w:rsidR="00931A53" w:rsidRPr="00907188">
        <w:rPr>
          <w:rFonts w:ascii="Times New Roman" w:hAnsi="Times New Roman" w:cs="Times New Roman"/>
          <w:sz w:val="24"/>
          <w:szCs w:val="24"/>
        </w:rPr>
        <w:t xml:space="preserve">AM </w:t>
      </w:r>
      <w:r w:rsidRPr="00907188">
        <w:rPr>
          <w:rFonts w:ascii="Times New Roman" w:hAnsi="Times New Roman" w:cs="Times New Roman"/>
          <w:sz w:val="24"/>
          <w:szCs w:val="24"/>
        </w:rPr>
        <w:t>za granicą.</w:t>
      </w:r>
      <w:r w:rsidR="00931A53" w:rsidRPr="009071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1A53" w:rsidRPr="00907188" w:rsidRDefault="002C17C7" w:rsidP="004836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W przypadku zaistnienia którejkolwiek z wyżej wymienionych okoliczności zobowiązuję się o tym bezzwłocznie poinformować </w:t>
      </w:r>
      <w:r w:rsidR="00931A53" w:rsidRPr="00907188">
        <w:rPr>
          <w:rFonts w:ascii="Times New Roman" w:hAnsi="Times New Roman" w:cs="Times New Roman"/>
          <w:sz w:val="24"/>
          <w:szCs w:val="24"/>
        </w:rPr>
        <w:t xml:space="preserve">Młodzieżowy Dom Kultury </w:t>
      </w:r>
      <w:r w:rsidRPr="00907188">
        <w:rPr>
          <w:rFonts w:ascii="Times New Roman" w:hAnsi="Times New Roman" w:cs="Times New Roman"/>
          <w:sz w:val="24"/>
          <w:szCs w:val="24"/>
        </w:rPr>
        <w:t xml:space="preserve">oraz w trybie natychmiastowym zrezygnować z uczestnictwa w </w:t>
      </w:r>
      <w:r w:rsidR="00931A53" w:rsidRPr="00907188">
        <w:rPr>
          <w:rFonts w:ascii="Times New Roman" w:hAnsi="Times New Roman" w:cs="Times New Roman"/>
          <w:sz w:val="24"/>
          <w:szCs w:val="24"/>
        </w:rPr>
        <w:t>imprezie</w:t>
      </w:r>
      <w:r w:rsidRPr="00907188">
        <w:rPr>
          <w:rFonts w:ascii="Times New Roman" w:hAnsi="Times New Roman" w:cs="Times New Roman"/>
          <w:sz w:val="24"/>
          <w:szCs w:val="24"/>
        </w:rPr>
        <w:t>.</w:t>
      </w:r>
    </w:p>
    <w:p w:rsidR="00931A53" w:rsidRDefault="002C17C7" w:rsidP="004836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Oświadczam, że powyższe dane są zgodne z prawdą i zdaję sobie sprawę, że zatajenie istotnych informacji związanych z </w:t>
      </w:r>
      <w:proofErr w:type="spellStart"/>
      <w:r w:rsidRPr="00907188">
        <w:rPr>
          <w:rFonts w:ascii="Times New Roman" w:hAnsi="Times New Roman" w:cs="Times New Roman"/>
          <w:sz w:val="24"/>
          <w:szCs w:val="24"/>
        </w:rPr>
        <w:t>koronawirusem</w:t>
      </w:r>
      <w:proofErr w:type="spellEnd"/>
      <w:r w:rsidRPr="00907188">
        <w:rPr>
          <w:rFonts w:ascii="Times New Roman" w:hAnsi="Times New Roman" w:cs="Times New Roman"/>
          <w:sz w:val="24"/>
          <w:szCs w:val="24"/>
        </w:rPr>
        <w:t xml:space="preserve"> naraża mnie na odpowiedzialność cywilną, a w przypadku, gdy</w:t>
      </w:r>
      <w:r w:rsidR="00931A53" w:rsidRPr="00907188">
        <w:rPr>
          <w:rFonts w:ascii="Times New Roman" w:hAnsi="Times New Roman" w:cs="Times New Roman"/>
          <w:sz w:val="24"/>
          <w:szCs w:val="24"/>
        </w:rPr>
        <w:t xml:space="preserve"> </w:t>
      </w:r>
      <w:r w:rsidRPr="00907188">
        <w:rPr>
          <w:rFonts w:ascii="Times New Roman" w:hAnsi="Times New Roman" w:cs="Times New Roman"/>
          <w:sz w:val="24"/>
          <w:szCs w:val="24"/>
        </w:rPr>
        <w:t>okaże się, że jestem chory/a</w:t>
      </w:r>
      <w:r w:rsidR="00931A53" w:rsidRPr="00907188">
        <w:rPr>
          <w:rFonts w:ascii="Times New Roman" w:hAnsi="Times New Roman" w:cs="Times New Roman"/>
          <w:sz w:val="24"/>
          <w:szCs w:val="24"/>
        </w:rPr>
        <w:t xml:space="preserve"> </w:t>
      </w:r>
      <w:r w:rsidRPr="00907188">
        <w:rPr>
          <w:rFonts w:ascii="Times New Roman" w:hAnsi="Times New Roman" w:cs="Times New Roman"/>
          <w:sz w:val="24"/>
          <w:szCs w:val="24"/>
        </w:rPr>
        <w:t>–</w:t>
      </w:r>
      <w:r w:rsidR="00931A53" w:rsidRPr="00907188">
        <w:rPr>
          <w:rFonts w:ascii="Times New Roman" w:hAnsi="Times New Roman" w:cs="Times New Roman"/>
          <w:sz w:val="24"/>
          <w:szCs w:val="24"/>
        </w:rPr>
        <w:t xml:space="preserve"> </w:t>
      </w:r>
      <w:r w:rsidRPr="00907188">
        <w:rPr>
          <w:rFonts w:ascii="Times New Roman" w:hAnsi="Times New Roman" w:cs="Times New Roman"/>
          <w:sz w:val="24"/>
          <w:szCs w:val="24"/>
        </w:rPr>
        <w:t>również na odpowiedzialność karną.</w:t>
      </w:r>
    </w:p>
    <w:p w:rsidR="003E45AC" w:rsidRPr="003E45AC" w:rsidRDefault="003E45AC" w:rsidP="003E4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ze 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KLAUZULĄ INFORMACYJNĄ dotyczącą</w:t>
      </w:r>
      <w:r w:rsidRPr="003E45AC">
        <w:rPr>
          <w:rFonts w:ascii="Times New Roman" w:hAnsi="Times New Roman" w:cs="Times New Roman"/>
          <w:sz w:val="24"/>
          <w:szCs w:val="24"/>
        </w:rPr>
        <w:t xml:space="preserve"> gromadzenia danych osobowych w trakcie epidemii wirusa SARS-COV-2.</w:t>
      </w:r>
    </w:p>
    <w:p w:rsidR="003E45AC" w:rsidRDefault="003E45AC" w:rsidP="003E4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1A53" w:rsidRPr="00907188" w:rsidRDefault="002C17C7" w:rsidP="004836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931A53" w:rsidRPr="00907188" w:rsidRDefault="002C17C7" w:rsidP="0048365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Data i podpis</w:t>
      </w:r>
    </w:p>
    <w:p w:rsidR="00A05213" w:rsidRDefault="00A05213" w:rsidP="00A0521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t>Załącznik nr 2</w:t>
      </w:r>
      <w:r w:rsidRPr="0090718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05213" w:rsidRDefault="00A05213" w:rsidP="00A0521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07188">
        <w:rPr>
          <w:rFonts w:ascii="Times New Roman" w:hAnsi="Times New Roman" w:cs="Times New Roman"/>
          <w:i/>
          <w:sz w:val="20"/>
          <w:szCs w:val="20"/>
        </w:rPr>
        <w:t xml:space="preserve">do Procedury bezpieczeństwa w Piwnicy Artystycznej </w:t>
      </w:r>
      <w:r>
        <w:rPr>
          <w:rFonts w:ascii="Times New Roman" w:hAnsi="Times New Roman" w:cs="Times New Roman"/>
          <w:i/>
          <w:sz w:val="20"/>
          <w:szCs w:val="20"/>
        </w:rPr>
        <w:t>MDK</w:t>
      </w:r>
    </w:p>
    <w:p w:rsidR="00A05213" w:rsidRPr="00907188" w:rsidRDefault="00A05213" w:rsidP="00A05213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07188">
        <w:rPr>
          <w:rFonts w:ascii="Times New Roman" w:hAnsi="Times New Roman" w:cs="Times New Roman"/>
          <w:i/>
          <w:sz w:val="20"/>
          <w:szCs w:val="20"/>
        </w:rPr>
        <w:t xml:space="preserve">na czas epidemii COVID-19 </w:t>
      </w:r>
    </w:p>
    <w:p w:rsidR="00A05213" w:rsidRPr="00907188" w:rsidRDefault="00A05213" w:rsidP="00A052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C57" w:rsidRPr="00907188" w:rsidRDefault="005D7C57" w:rsidP="00483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C57" w:rsidRPr="00907188" w:rsidRDefault="002C17C7" w:rsidP="005D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STANIE ZDROWIA I ŚWIADOMOŚCI RYZYKA </w:t>
      </w:r>
    </w:p>
    <w:p w:rsidR="005D7C57" w:rsidRPr="00907188" w:rsidRDefault="005D7C57" w:rsidP="005D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C57" w:rsidRPr="00907188" w:rsidRDefault="002C17C7" w:rsidP="005D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</w:t>
      </w:r>
    </w:p>
    <w:p w:rsidR="005D7C57" w:rsidRPr="00907188" w:rsidRDefault="002C17C7" w:rsidP="005D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rodzica/opiekuna prawnego</w:t>
      </w:r>
    </w:p>
    <w:p w:rsidR="005D7C57" w:rsidRPr="00907188" w:rsidRDefault="005D7C57" w:rsidP="005D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C57" w:rsidRPr="00907188" w:rsidRDefault="002C17C7" w:rsidP="005D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</w:t>
      </w:r>
    </w:p>
    <w:p w:rsidR="005D7C57" w:rsidRPr="00907188" w:rsidRDefault="002C17C7" w:rsidP="005D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kontaktowy do rodzica/opiekuna prawnego</w:t>
      </w:r>
    </w:p>
    <w:p w:rsidR="005D7C57" w:rsidRPr="00907188" w:rsidRDefault="005D7C57" w:rsidP="005D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C57" w:rsidRPr="00907188" w:rsidRDefault="002C17C7" w:rsidP="005D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</w:t>
      </w:r>
    </w:p>
    <w:p w:rsidR="005D7C57" w:rsidRPr="00907188" w:rsidRDefault="002C17C7" w:rsidP="005D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</w:t>
      </w:r>
    </w:p>
    <w:p w:rsidR="005D7C57" w:rsidRPr="00907188" w:rsidRDefault="005D7C57" w:rsidP="005D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7C57" w:rsidRPr="00907188" w:rsidRDefault="002C17C7" w:rsidP="005D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</w:t>
      </w:r>
    </w:p>
    <w:p w:rsidR="005D7C57" w:rsidRPr="00907188" w:rsidRDefault="002C17C7" w:rsidP="005D7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zajęć / wydarzenia, w którym dziecko bierze udział</w:t>
      </w:r>
    </w:p>
    <w:p w:rsidR="005D7C57" w:rsidRPr="00907188" w:rsidRDefault="005D7C57" w:rsidP="00A052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C57" w:rsidRPr="00907188" w:rsidRDefault="005D7C57" w:rsidP="005D7C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Ja niżej podpisany/a oświadczam, że posiadam świadomość ryzyka zakażenia wirusem SARS-CoV-2 podczas zajęć organizowanych w Piwnicy Artystycznej MDK. </w:t>
      </w:r>
    </w:p>
    <w:p w:rsidR="005D7C57" w:rsidRPr="00907188" w:rsidRDefault="005D7C57" w:rsidP="005D7C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Oświadczam, że zapoznałem/łam się z procedurami przestrzegania zasad bezpieczeństwa epidemicznego obowiązującymi w Piwnicy Artystycznej MDK  i zobowiązuję się do ich przestrzegania. </w:t>
      </w:r>
    </w:p>
    <w:p w:rsidR="005D7C57" w:rsidRPr="00907188" w:rsidRDefault="005D7C57" w:rsidP="005D7C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Oświadczam, że nie będę wnosił/</w:t>
      </w:r>
      <w:proofErr w:type="spellStart"/>
      <w:r w:rsidRPr="00907188">
        <w:rPr>
          <w:rFonts w:ascii="Times New Roman" w:hAnsi="Times New Roman" w:cs="Times New Roman"/>
          <w:sz w:val="24"/>
          <w:szCs w:val="24"/>
        </w:rPr>
        <w:t>ła</w:t>
      </w:r>
      <w:proofErr w:type="spellEnd"/>
      <w:r w:rsidRPr="00907188">
        <w:rPr>
          <w:rFonts w:ascii="Times New Roman" w:hAnsi="Times New Roman" w:cs="Times New Roman"/>
          <w:sz w:val="24"/>
          <w:szCs w:val="24"/>
        </w:rPr>
        <w:t xml:space="preserve"> żadnych roszczeń w stosunku do MDK w razie zakażenia wirusem SARS-CoV-2 na terenie Piwnicy Artystycznej MDK.</w:t>
      </w:r>
    </w:p>
    <w:p w:rsidR="005D7C57" w:rsidRPr="00907188" w:rsidRDefault="005D7C57" w:rsidP="005D7C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Jednocześnie oświadczam, że:</w:t>
      </w:r>
    </w:p>
    <w:p w:rsidR="005D7C57" w:rsidRPr="00907188" w:rsidRDefault="005D7C57" w:rsidP="005D7C57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według mojej wiedzy jestem zdrowy/a i nie posiadam żadnych objawów zakażenia </w:t>
      </w:r>
      <w:proofErr w:type="spellStart"/>
      <w:r w:rsidRPr="00907188">
        <w:rPr>
          <w:rFonts w:ascii="Times New Roman" w:hAnsi="Times New Roman" w:cs="Times New Roman"/>
          <w:sz w:val="24"/>
          <w:szCs w:val="24"/>
        </w:rPr>
        <w:t>koronawirusem</w:t>
      </w:r>
      <w:proofErr w:type="spellEnd"/>
      <w:r w:rsidRPr="00907188">
        <w:rPr>
          <w:rFonts w:ascii="Times New Roman" w:hAnsi="Times New Roman" w:cs="Times New Roman"/>
          <w:sz w:val="24"/>
          <w:szCs w:val="24"/>
        </w:rPr>
        <w:t>,</w:t>
      </w:r>
    </w:p>
    <w:p w:rsidR="005D7C57" w:rsidRPr="00907188" w:rsidRDefault="005D7C57" w:rsidP="005D7C57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nie jestem objęty/</w:t>
      </w:r>
      <w:proofErr w:type="spellStart"/>
      <w:r w:rsidRPr="00907188">
        <w:rPr>
          <w:rFonts w:ascii="Times New Roman" w:hAnsi="Times New Roman" w:cs="Times New Roman"/>
          <w:sz w:val="24"/>
          <w:szCs w:val="24"/>
        </w:rPr>
        <w:t>naadzorem</w:t>
      </w:r>
      <w:proofErr w:type="spellEnd"/>
      <w:r w:rsidRPr="00907188">
        <w:rPr>
          <w:rFonts w:ascii="Times New Roman" w:hAnsi="Times New Roman" w:cs="Times New Roman"/>
          <w:sz w:val="24"/>
          <w:szCs w:val="24"/>
        </w:rPr>
        <w:t xml:space="preserve"> epidemiologicznym, nie przebywam na kwarantannie oraz nie miałem/AM w ciągu ostatnich 14 dni kontaktu z osobą zarażoną </w:t>
      </w:r>
      <w:proofErr w:type="spellStart"/>
      <w:r w:rsidRPr="00907188">
        <w:rPr>
          <w:rFonts w:ascii="Times New Roman" w:hAnsi="Times New Roman" w:cs="Times New Roman"/>
          <w:sz w:val="24"/>
          <w:szCs w:val="24"/>
        </w:rPr>
        <w:t>koronawirusem</w:t>
      </w:r>
      <w:proofErr w:type="spellEnd"/>
      <w:r w:rsidRPr="00907188">
        <w:rPr>
          <w:rFonts w:ascii="Times New Roman" w:hAnsi="Times New Roman" w:cs="Times New Roman"/>
          <w:sz w:val="24"/>
          <w:szCs w:val="24"/>
        </w:rPr>
        <w:t>,</w:t>
      </w:r>
    </w:p>
    <w:p w:rsidR="005D7C57" w:rsidRPr="00907188" w:rsidRDefault="005D7C57" w:rsidP="005D7C57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w ciągu ostatnich 14 dni nie przebywałem/AM za granicą. </w:t>
      </w:r>
    </w:p>
    <w:p w:rsidR="005D7C57" w:rsidRPr="00907188" w:rsidRDefault="005D7C57" w:rsidP="005D7C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W przypadku zaistnienia którejkolwiek z wyżej wymienionych okoliczności zobowiązuję się o tym bezzwłocznie poinformować Młodzieżowy Dom Kultury oraz w trybie natychmiastowym zrezygnować z uczestnictwa w imprezie.</w:t>
      </w:r>
    </w:p>
    <w:p w:rsidR="005D7C57" w:rsidRDefault="005D7C57" w:rsidP="005D7C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Oświadczam, że powyższe dane są zgodne z prawdą i zdaję sobie sprawę, że zatajenie istotnych informacji związanych z </w:t>
      </w:r>
      <w:proofErr w:type="spellStart"/>
      <w:r w:rsidRPr="00907188">
        <w:rPr>
          <w:rFonts w:ascii="Times New Roman" w:hAnsi="Times New Roman" w:cs="Times New Roman"/>
          <w:sz w:val="24"/>
          <w:szCs w:val="24"/>
        </w:rPr>
        <w:t>koronawirusem</w:t>
      </w:r>
      <w:proofErr w:type="spellEnd"/>
      <w:r w:rsidRPr="00907188">
        <w:rPr>
          <w:rFonts w:ascii="Times New Roman" w:hAnsi="Times New Roman" w:cs="Times New Roman"/>
          <w:sz w:val="24"/>
          <w:szCs w:val="24"/>
        </w:rPr>
        <w:t xml:space="preserve"> naraża mnie na odpowiedzialność cywilną, a w przypadku, gdy okaże się, że jestem chory/a – również na odpowiedzialność karną.</w:t>
      </w:r>
    </w:p>
    <w:p w:rsidR="00A05213" w:rsidRPr="003E45AC" w:rsidRDefault="00A05213" w:rsidP="00A052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ze zapoznałam/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łem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KLAUZULĄ INFORMACYJNĄ dotyczącą</w:t>
      </w:r>
      <w:r w:rsidRPr="003E45AC">
        <w:rPr>
          <w:rFonts w:ascii="Times New Roman" w:hAnsi="Times New Roman" w:cs="Times New Roman"/>
          <w:sz w:val="24"/>
          <w:szCs w:val="24"/>
        </w:rPr>
        <w:t xml:space="preserve"> gromadzenia danych osobowych w trakcie epidemii wirusa SARS-COV-2.</w:t>
      </w:r>
    </w:p>
    <w:p w:rsidR="00A05213" w:rsidRPr="00907188" w:rsidRDefault="00A05213" w:rsidP="005D7C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C57" w:rsidRPr="00907188" w:rsidRDefault="005D7C57" w:rsidP="005D7C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5D7C57" w:rsidRPr="00907188" w:rsidRDefault="005D7C57" w:rsidP="005D7C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Data i podpis</w:t>
      </w:r>
    </w:p>
    <w:p w:rsidR="00A05213" w:rsidRPr="00907188" w:rsidRDefault="00A05213" w:rsidP="00A052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lastRenderedPageBreak/>
        <w:t>Szanowni Państwo, informujemy, iż zgodnie z art. 17 ustawy z dnia 2 marca 2020 r.</w:t>
      </w:r>
      <w:r>
        <w:rPr>
          <w:rFonts w:ascii="Times New Roman" w:hAnsi="Times New Roman" w:cs="Times New Roman"/>
          <w:sz w:val="24"/>
          <w:szCs w:val="24"/>
        </w:rPr>
        <w:t xml:space="preserve"> o </w:t>
      </w:r>
      <w:r w:rsidRPr="00907188">
        <w:rPr>
          <w:rFonts w:ascii="Times New Roman" w:hAnsi="Times New Roman" w:cs="Times New Roman"/>
          <w:sz w:val="24"/>
          <w:szCs w:val="24"/>
        </w:rPr>
        <w:t>szczególnych rozwiązaniach związanych z zap</w:t>
      </w:r>
      <w:r>
        <w:rPr>
          <w:rFonts w:ascii="Times New Roman" w:hAnsi="Times New Roman" w:cs="Times New Roman"/>
          <w:sz w:val="24"/>
          <w:szCs w:val="24"/>
        </w:rPr>
        <w:t>obieganiem, przeciwdziałaniem i </w:t>
      </w:r>
      <w:r w:rsidRPr="00907188">
        <w:rPr>
          <w:rFonts w:ascii="Times New Roman" w:hAnsi="Times New Roman" w:cs="Times New Roman"/>
          <w:sz w:val="24"/>
          <w:szCs w:val="24"/>
        </w:rPr>
        <w:t>zwalczaniem COVID-19, innych chorób zakaźnych oraz wywołanych nim</w:t>
      </w:r>
      <w:r>
        <w:rPr>
          <w:rFonts w:ascii="Times New Roman" w:hAnsi="Times New Roman" w:cs="Times New Roman"/>
          <w:sz w:val="24"/>
          <w:szCs w:val="24"/>
        </w:rPr>
        <w:t>i sytuacji kryzysowych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z </w:t>
      </w:r>
      <w:r w:rsidRPr="00907188">
        <w:rPr>
          <w:rFonts w:ascii="Times New Roman" w:hAnsi="Times New Roman" w:cs="Times New Roman"/>
          <w:sz w:val="24"/>
          <w:szCs w:val="24"/>
        </w:rPr>
        <w:t>2020 r. poz. 374), realizując wytyczne dla organizatorów imprez kulturalnych i rozrywkowych w trakcie epidemii wirusa SARS-CoV-2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188">
        <w:rPr>
          <w:rFonts w:ascii="Times New Roman" w:hAnsi="Times New Roman" w:cs="Times New Roman"/>
          <w:sz w:val="24"/>
          <w:szCs w:val="24"/>
        </w:rPr>
        <w:t>w Polsce Młodzieżowy Dom Kultury w Oświęcimiu pobiera od Państwa dane kontaktowe w postaci imienia, nazwiska i nr telefonu na wypadek stwierdzenia u</w:t>
      </w:r>
      <w:r>
        <w:rPr>
          <w:rFonts w:ascii="Times New Roman" w:hAnsi="Times New Roman" w:cs="Times New Roman"/>
          <w:sz w:val="24"/>
          <w:szCs w:val="24"/>
        </w:rPr>
        <w:t xml:space="preserve"> któregoś z uczestników zajęć i </w:t>
      </w:r>
      <w:r w:rsidRPr="00907188">
        <w:rPr>
          <w:rFonts w:ascii="Times New Roman" w:hAnsi="Times New Roman" w:cs="Times New Roman"/>
          <w:sz w:val="24"/>
          <w:szCs w:val="24"/>
        </w:rPr>
        <w:t xml:space="preserve">wydarzeń organizowanych w MDK zakażenia SARS-CoV-2 </w:t>
      </w:r>
      <w:r>
        <w:rPr>
          <w:rFonts w:ascii="Times New Roman" w:hAnsi="Times New Roman" w:cs="Times New Roman"/>
          <w:sz w:val="24"/>
          <w:szCs w:val="24"/>
        </w:rPr>
        <w:t>w celu poinformowania Państwa o </w:t>
      </w:r>
      <w:r w:rsidRPr="00907188">
        <w:rPr>
          <w:rFonts w:ascii="Times New Roman" w:hAnsi="Times New Roman" w:cs="Times New Roman"/>
          <w:sz w:val="24"/>
          <w:szCs w:val="24"/>
        </w:rPr>
        <w:t>ewentualnym kontakcie z osoba zakażoną.</w:t>
      </w:r>
    </w:p>
    <w:p w:rsidR="00A05213" w:rsidRPr="00907188" w:rsidRDefault="00A05213" w:rsidP="00A0521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213" w:rsidRPr="003E45AC" w:rsidRDefault="00A05213" w:rsidP="00A05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5AC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A05213" w:rsidRPr="003E45AC" w:rsidRDefault="00A05213" w:rsidP="00A05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5AC">
        <w:rPr>
          <w:rFonts w:ascii="Times New Roman" w:hAnsi="Times New Roman" w:cs="Times New Roman"/>
          <w:b/>
          <w:sz w:val="24"/>
          <w:szCs w:val="24"/>
        </w:rPr>
        <w:t xml:space="preserve">dotycząca gromadzenia danych osobowych </w:t>
      </w:r>
    </w:p>
    <w:p w:rsidR="00A05213" w:rsidRPr="003E45AC" w:rsidRDefault="00A05213" w:rsidP="00A052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5AC">
        <w:rPr>
          <w:rFonts w:ascii="Times New Roman" w:hAnsi="Times New Roman" w:cs="Times New Roman"/>
          <w:b/>
          <w:sz w:val="24"/>
          <w:szCs w:val="24"/>
        </w:rPr>
        <w:t>w tra</w:t>
      </w:r>
      <w:r>
        <w:rPr>
          <w:rFonts w:ascii="Times New Roman" w:hAnsi="Times New Roman" w:cs="Times New Roman"/>
          <w:b/>
          <w:sz w:val="24"/>
          <w:szCs w:val="24"/>
        </w:rPr>
        <w:t>kcie epidemii wirusa SARS-COV-2</w:t>
      </w:r>
      <w:r w:rsidRPr="003E45AC">
        <w:rPr>
          <w:rFonts w:ascii="Times New Roman" w:hAnsi="Times New Roman" w:cs="Times New Roman"/>
          <w:b/>
          <w:sz w:val="24"/>
          <w:szCs w:val="24"/>
        </w:rPr>
        <w:t>.</w:t>
      </w:r>
    </w:p>
    <w:p w:rsidR="00A05213" w:rsidRPr="00907188" w:rsidRDefault="00A05213" w:rsidP="00A05213">
      <w:pPr>
        <w:pStyle w:val="Akapitzlist"/>
        <w:numPr>
          <w:ilvl w:val="0"/>
          <w:numId w:val="1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Administratorem danych osobowych uczestników konkursów, wydarzeń i zajęć organizowanych przez MDK w Oświęcimiu jest Młodzieżowy Dom Kultury w Oświęcimiu z siedzibą: 32-600 Oświęcim, ul. Olszewskiego 1. Administrator prowadzi operacje przetwarzania danych osobowych uczestników konkursów.</w:t>
      </w:r>
    </w:p>
    <w:p w:rsidR="00A05213" w:rsidRPr="00907188" w:rsidRDefault="00A05213" w:rsidP="00A05213">
      <w:pPr>
        <w:pStyle w:val="Akapitzlist"/>
        <w:numPr>
          <w:ilvl w:val="0"/>
          <w:numId w:val="1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Dane kontaktowe Administratora: </w:t>
      </w:r>
      <w:hyperlink r:id="rId5" w:history="1">
        <w:r w:rsidRPr="00907188">
          <w:rPr>
            <w:rStyle w:val="Hipercze"/>
            <w:rFonts w:ascii="Times New Roman" w:hAnsi="Times New Roman" w:cs="Times New Roman"/>
            <w:i/>
            <w:sz w:val="24"/>
            <w:szCs w:val="24"/>
          </w:rPr>
          <w:t>mdk@powiat.oswiecim.pl</w:t>
        </w:r>
      </w:hyperlink>
      <w:r w:rsidRPr="00907188">
        <w:rPr>
          <w:rFonts w:ascii="Times New Roman" w:hAnsi="Times New Roman" w:cs="Times New Roman"/>
          <w:sz w:val="24"/>
          <w:szCs w:val="24"/>
        </w:rPr>
        <w:t>.</w:t>
      </w:r>
    </w:p>
    <w:p w:rsidR="00A05213" w:rsidRPr="00907188" w:rsidRDefault="00A05213" w:rsidP="00A05213">
      <w:pPr>
        <w:pStyle w:val="Akapitzlist"/>
        <w:numPr>
          <w:ilvl w:val="0"/>
          <w:numId w:val="1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można się skontaktować poprzez e-mail: </w:t>
      </w:r>
      <w:hyperlink r:id="rId6" w:history="1">
        <w:r w:rsidRPr="00907188">
          <w:rPr>
            <w:rStyle w:val="Hipercze"/>
            <w:rFonts w:ascii="Times New Roman" w:hAnsi="Times New Roman" w:cs="Times New Roman"/>
            <w:sz w:val="24"/>
            <w:szCs w:val="24"/>
          </w:rPr>
          <w:t>iod@powiat.oswiecim.pl</w:t>
        </w:r>
      </w:hyperlink>
      <w:r w:rsidRPr="00907188">
        <w:rPr>
          <w:rFonts w:ascii="Times New Roman" w:hAnsi="Times New Roman" w:cs="Times New Roman"/>
          <w:sz w:val="24"/>
          <w:szCs w:val="24"/>
        </w:rPr>
        <w:t>. Z inspektorem ochrony danych można się kontaktować we wszystkich sprawach dotyczących przetwarzania danych osobowych oraz korzystania z praw związanych z przetwarzaniem danych.</w:t>
      </w:r>
    </w:p>
    <w:p w:rsidR="00A05213" w:rsidRPr="00907188" w:rsidRDefault="00A05213" w:rsidP="00A05213">
      <w:pPr>
        <w:pStyle w:val="Akapitzlist"/>
        <w:numPr>
          <w:ilvl w:val="0"/>
          <w:numId w:val="1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Dane osobowe przetwarzane są na podstawie przepisów prawa w zależności od celu przetwarzania:</w:t>
      </w:r>
    </w:p>
    <w:p w:rsidR="00A05213" w:rsidRPr="00907188" w:rsidRDefault="00A05213" w:rsidP="00A05213">
      <w:pPr>
        <w:pStyle w:val="Akapitzlist"/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213" w:rsidRPr="00907188" w:rsidRDefault="00A05213" w:rsidP="00A05213">
      <w:p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CEL PRZETWARZANIA:</w:t>
      </w:r>
    </w:p>
    <w:p w:rsidR="00A05213" w:rsidRPr="00907188" w:rsidRDefault="00A05213" w:rsidP="00A05213">
      <w:p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Poinformowanie osoby o możliwości kontaktu z osobą zakażoną SARS-CoV-2</w:t>
      </w:r>
    </w:p>
    <w:p w:rsidR="00A05213" w:rsidRPr="00907188" w:rsidRDefault="00A05213" w:rsidP="00A05213">
      <w:p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PODSTAWY PRAWNE:</w:t>
      </w:r>
    </w:p>
    <w:p w:rsidR="00A05213" w:rsidRPr="00907188" w:rsidRDefault="00A05213" w:rsidP="00A05213">
      <w:p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art. 6 ust. 1 lit. c RODO, tj. przetwarzanie jest niezbędne do wypełnienia obowiązku prawnego ciążącego na administratorze:</w:t>
      </w:r>
    </w:p>
    <w:p w:rsidR="00A05213" w:rsidRPr="00907188" w:rsidRDefault="00A05213" w:rsidP="00A05213">
      <w:pPr>
        <w:pStyle w:val="Akapitzlist"/>
        <w:numPr>
          <w:ilvl w:val="0"/>
          <w:numId w:val="6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art. 17 ustawy z dnia 2 marca 2020 r. o szczególnych rozwiązaniach związanych z zapobieganiem, przeciwdziałaniem i zwalczaniem COVID-19, innych chorób zakaźnych oraz wywołanych nimi sytuacji kryzysowych (</w:t>
      </w:r>
      <w:proofErr w:type="spellStart"/>
      <w:r w:rsidRPr="00907188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907188">
        <w:rPr>
          <w:rFonts w:ascii="Times New Roman" w:hAnsi="Times New Roman" w:cs="Times New Roman"/>
          <w:sz w:val="24"/>
          <w:szCs w:val="24"/>
        </w:rPr>
        <w:t xml:space="preserve">. z 2020 r. poz. 374), </w:t>
      </w:r>
    </w:p>
    <w:p w:rsidR="00A05213" w:rsidRPr="00907188" w:rsidRDefault="00A05213" w:rsidP="00A05213">
      <w:pPr>
        <w:pStyle w:val="Akapitzlist"/>
        <w:numPr>
          <w:ilvl w:val="0"/>
          <w:numId w:val="6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wytyczne dla organizatorów imprez kulturalnych i rozrywkowych w trakcie epidemii wirusa SARS-CoV-2 w Polsce.</w:t>
      </w:r>
    </w:p>
    <w:p w:rsidR="00A05213" w:rsidRPr="00907188" w:rsidRDefault="00A05213" w:rsidP="00A05213">
      <w:pPr>
        <w:pStyle w:val="Akapitzlist"/>
        <w:numPr>
          <w:ilvl w:val="0"/>
          <w:numId w:val="1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Odbiorcą zebranych danych osobowych są wy</w:t>
      </w:r>
      <w:r>
        <w:rPr>
          <w:rFonts w:ascii="Times New Roman" w:hAnsi="Times New Roman" w:cs="Times New Roman"/>
          <w:sz w:val="24"/>
          <w:szCs w:val="24"/>
        </w:rPr>
        <w:t>łącznie podmioty upoważnione do </w:t>
      </w:r>
      <w:r w:rsidRPr="00907188">
        <w:rPr>
          <w:rFonts w:ascii="Times New Roman" w:hAnsi="Times New Roman" w:cs="Times New Roman"/>
          <w:sz w:val="24"/>
          <w:szCs w:val="24"/>
        </w:rPr>
        <w:t>otrzymania tych danych na podstawie obowiązujących przepisów prawa m.in. Główny Inspektor Sanitarny lub powiatowa stacja sanitarna.</w:t>
      </w:r>
    </w:p>
    <w:p w:rsidR="00A05213" w:rsidRPr="00907188" w:rsidRDefault="00A05213" w:rsidP="00A05213">
      <w:pPr>
        <w:pStyle w:val="Akapitzlist"/>
        <w:numPr>
          <w:ilvl w:val="0"/>
          <w:numId w:val="1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Dane osobowe przechowywane będą przez okres 14 dni od ich zebrania.</w:t>
      </w:r>
    </w:p>
    <w:p w:rsidR="00A05213" w:rsidRPr="00907188" w:rsidRDefault="00A05213" w:rsidP="00A05213">
      <w:pPr>
        <w:pStyle w:val="Akapitzlist"/>
        <w:numPr>
          <w:ilvl w:val="0"/>
          <w:numId w:val="1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W związku z przetwarzaniem danych osobowych przez MDK, każdej osobie przysługują następujące prawa: </w:t>
      </w:r>
    </w:p>
    <w:p w:rsidR="00A05213" w:rsidRPr="00907188" w:rsidRDefault="00A05213" w:rsidP="00A05213">
      <w:pPr>
        <w:pStyle w:val="Akapitzlist"/>
        <w:numPr>
          <w:ilvl w:val="0"/>
          <w:numId w:val="16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prawo żądania dostępu do danych osobowych </w:t>
      </w:r>
    </w:p>
    <w:p w:rsidR="00A05213" w:rsidRPr="00907188" w:rsidRDefault="00A05213" w:rsidP="00A05213">
      <w:pPr>
        <w:pStyle w:val="Akapitzlist"/>
        <w:numPr>
          <w:ilvl w:val="0"/>
          <w:numId w:val="16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lastRenderedPageBreak/>
        <w:t xml:space="preserve">prawo żądania ich sprostowania </w:t>
      </w:r>
    </w:p>
    <w:p w:rsidR="00A05213" w:rsidRPr="00907188" w:rsidRDefault="00A05213" w:rsidP="00A05213">
      <w:pPr>
        <w:pStyle w:val="Akapitzlist"/>
        <w:numPr>
          <w:ilvl w:val="0"/>
          <w:numId w:val="16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prawo żądania ich usunięcia (w przypadkach ok</w:t>
      </w:r>
      <w:r>
        <w:rPr>
          <w:rFonts w:ascii="Times New Roman" w:hAnsi="Times New Roman" w:cs="Times New Roman"/>
          <w:sz w:val="24"/>
          <w:szCs w:val="24"/>
        </w:rPr>
        <w:t>reślonych przez art. 17 ust 1 z </w:t>
      </w:r>
      <w:r w:rsidRPr="00907188">
        <w:rPr>
          <w:rFonts w:ascii="Times New Roman" w:hAnsi="Times New Roman" w:cs="Times New Roman"/>
          <w:sz w:val="24"/>
          <w:szCs w:val="24"/>
        </w:rPr>
        <w:t>zastrzeżeniem art. 17 ust. 3 RODO )</w:t>
      </w:r>
    </w:p>
    <w:p w:rsidR="00A05213" w:rsidRPr="00907188" w:rsidRDefault="00A05213" w:rsidP="00A05213">
      <w:pPr>
        <w:pStyle w:val="Akapitzlist"/>
        <w:numPr>
          <w:ilvl w:val="0"/>
          <w:numId w:val="16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prawo żądania ograniczenia ich przetwarzania.</w:t>
      </w:r>
    </w:p>
    <w:p w:rsidR="00A05213" w:rsidRPr="00907188" w:rsidRDefault="00A05213" w:rsidP="00A05213">
      <w:pPr>
        <w:pStyle w:val="Akapitzlist"/>
        <w:numPr>
          <w:ilvl w:val="0"/>
          <w:numId w:val="1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Aby zrealizować swoje prawa, każda osoba powinna zwrócić się do MD</w:t>
      </w:r>
      <w:r>
        <w:rPr>
          <w:rFonts w:ascii="Times New Roman" w:hAnsi="Times New Roman" w:cs="Times New Roman"/>
          <w:sz w:val="24"/>
          <w:szCs w:val="24"/>
        </w:rPr>
        <w:t>K z </w:t>
      </w:r>
      <w:r w:rsidRPr="00907188">
        <w:rPr>
          <w:rFonts w:ascii="Times New Roman" w:hAnsi="Times New Roman" w:cs="Times New Roman"/>
          <w:sz w:val="24"/>
          <w:szCs w:val="24"/>
        </w:rPr>
        <w:t>odpowiednim wnioskiem. W tym celu prosimy pisać na adres poczty e-mail MDK, listownie na adres MDK lub bezpośrednio na adres e-mail inspektora ochrony danych osobowych. MDK zrealizuje przysługujące osobie prawa o ile nie będą istniały przesłanki RODO lub na MDK nie będzie ciążył obowi</w:t>
      </w:r>
      <w:r>
        <w:rPr>
          <w:rFonts w:ascii="Times New Roman" w:hAnsi="Times New Roman" w:cs="Times New Roman"/>
          <w:sz w:val="24"/>
          <w:szCs w:val="24"/>
        </w:rPr>
        <w:t>ązek prawny wynikający z </w:t>
      </w:r>
      <w:r w:rsidRPr="00907188">
        <w:rPr>
          <w:rFonts w:ascii="Times New Roman" w:hAnsi="Times New Roman" w:cs="Times New Roman"/>
          <w:sz w:val="24"/>
          <w:szCs w:val="24"/>
        </w:rPr>
        <w:t>odrębnych przepisów zwalniający MDK z obow</w:t>
      </w:r>
      <w:r>
        <w:rPr>
          <w:rFonts w:ascii="Times New Roman" w:hAnsi="Times New Roman" w:cs="Times New Roman"/>
          <w:sz w:val="24"/>
          <w:szCs w:val="24"/>
        </w:rPr>
        <w:t>iązku realizacji żądań osoby. W </w:t>
      </w:r>
      <w:r w:rsidRPr="00907188">
        <w:rPr>
          <w:rFonts w:ascii="Times New Roman" w:hAnsi="Times New Roman" w:cs="Times New Roman"/>
          <w:sz w:val="24"/>
          <w:szCs w:val="24"/>
        </w:rPr>
        <w:t>takim przypadku osoba składająca wniosek otrzyma pisemną lub elektroniczną informacje o powodach niezrealizowania przysługującego jej prawa.</w:t>
      </w:r>
    </w:p>
    <w:p w:rsidR="00A05213" w:rsidRPr="00907188" w:rsidRDefault="00A05213" w:rsidP="00A05213">
      <w:pPr>
        <w:pStyle w:val="Akapitzlist"/>
        <w:numPr>
          <w:ilvl w:val="0"/>
          <w:numId w:val="1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Każdej osobie, która uzna, że MDK przetwarza jej dane w sposób naruszający przepisy ogólnego rozporządzenia o ochronie danych osobowych z dnia 27 kwietnia 2016 </w:t>
      </w:r>
      <w:proofErr w:type="spellStart"/>
      <w:r w:rsidRPr="00907188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907188">
        <w:rPr>
          <w:rFonts w:ascii="Times New Roman" w:hAnsi="Times New Roman" w:cs="Times New Roman"/>
          <w:sz w:val="24"/>
          <w:szCs w:val="24"/>
        </w:rPr>
        <w:t xml:space="preserve"> (RODO), przysługuje prawo wniesienia skargi do organu nadzorczego właściwego dla ochrony danych osobowych ze względu na miejsce pobytu osoby, wykonywania pracy lub miejsca popełnie</w:t>
      </w:r>
      <w:r>
        <w:rPr>
          <w:rFonts w:ascii="Times New Roman" w:hAnsi="Times New Roman" w:cs="Times New Roman"/>
          <w:sz w:val="24"/>
          <w:szCs w:val="24"/>
        </w:rPr>
        <w:t>nia domniemanego naruszenia. Na </w:t>
      </w:r>
      <w:r w:rsidRPr="00907188">
        <w:rPr>
          <w:rFonts w:ascii="Times New Roman" w:hAnsi="Times New Roman" w:cs="Times New Roman"/>
          <w:sz w:val="24"/>
          <w:szCs w:val="24"/>
        </w:rPr>
        <w:t>terytorium Polski organem takim jest Urzą</w:t>
      </w:r>
      <w:r>
        <w:rPr>
          <w:rFonts w:ascii="Times New Roman" w:hAnsi="Times New Roman" w:cs="Times New Roman"/>
          <w:sz w:val="24"/>
          <w:szCs w:val="24"/>
        </w:rPr>
        <w:t>d Ochrony Danych Osobowych, ul. </w:t>
      </w:r>
      <w:r w:rsidRPr="00907188">
        <w:rPr>
          <w:rFonts w:ascii="Times New Roman" w:hAnsi="Times New Roman" w:cs="Times New Roman"/>
          <w:sz w:val="24"/>
          <w:szCs w:val="24"/>
        </w:rPr>
        <w:t>Stawki 2, 00-193 Warszawa.</w:t>
      </w:r>
    </w:p>
    <w:p w:rsidR="00A05213" w:rsidRPr="00907188" w:rsidRDefault="00A05213" w:rsidP="00A05213">
      <w:pPr>
        <w:pStyle w:val="Akapitzlist"/>
        <w:numPr>
          <w:ilvl w:val="0"/>
          <w:numId w:val="1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 xml:space="preserve">Podanie danych osobowych jest dobrowolne. Jednak ich niepodanie będzie skutkowało brakiem możliwości korzystania z oferty MDK. </w:t>
      </w:r>
    </w:p>
    <w:p w:rsidR="00A05213" w:rsidRPr="00907188" w:rsidRDefault="00A05213" w:rsidP="00A05213">
      <w:pPr>
        <w:pStyle w:val="Akapitzlist"/>
        <w:numPr>
          <w:ilvl w:val="0"/>
          <w:numId w:val="14"/>
        </w:numPr>
        <w:suppressAutoHyphens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188">
        <w:rPr>
          <w:rFonts w:ascii="Times New Roman" w:hAnsi="Times New Roman" w:cs="Times New Roman"/>
          <w:sz w:val="24"/>
          <w:szCs w:val="24"/>
        </w:rPr>
        <w:t>Dane osobowe zebrane przez MDK będą podlegały zautomatyzowanemu przetwarzaniu danych tj. przy pomocy programów komputerowych.</w:t>
      </w:r>
    </w:p>
    <w:p w:rsidR="00A05213" w:rsidRPr="00907188" w:rsidRDefault="00A05213" w:rsidP="00A0521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"file:///C:\\Users\\A950B~1.KWA\\AppData\\Local\\Temp\\O%C2%B6wiadczenie%20o%20stanie%20zdrowia_za%C5%82%C2%B1cznik%20nr%202-1.pdf" \l "page=2" \o "2. strona" </w:instrText>
      </w: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A05213" w:rsidRPr="00907188" w:rsidRDefault="00A05213" w:rsidP="00A0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7188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A05213" w:rsidRPr="00907188" w:rsidRDefault="00A05213" w:rsidP="00A05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5213" w:rsidRPr="009064F8" w:rsidRDefault="00A05213" w:rsidP="00A052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05030" w:rsidRPr="00907188" w:rsidRDefault="00105030" w:rsidP="00A052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5030" w:rsidRPr="00907188" w:rsidSect="003E45A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/>
        <w:sz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/>
        <w:sz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/>
        <w:sz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/>
        <w:sz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/>
        <w:sz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/>
        <w:sz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/>
        <w:sz w:val="20"/>
      </w:rPr>
    </w:lvl>
  </w:abstractNum>
  <w:abstractNum w:abstractNumId="1">
    <w:nsid w:val="01CA5C3E"/>
    <w:multiLevelType w:val="hybridMultilevel"/>
    <w:tmpl w:val="1748A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D1227"/>
    <w:multiLevelType w:val="hybridMultilevel"/>
    <w:tmpl w:val="B4D036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FA61D3"/>
    <w:multiLevelType w:val="hybridMultilevel"/>
    <w:tmpl w:val="59BA87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35713B"/>
    <w:multiLevelType w:val="hybridMultilevel"/>
    <w:tmpl w:val="64FC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00F0B"/>
    <w:multiLevelType w:val="hybridMultilevel"/>
    <w:tmpl w:val="91D63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E57492"/>
    <w:multiLevelType w:val="hybridMultilevel"/>
    <w:tmpl w:val="D1286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3853"/>
    <w:multiLevelType w:val="hybridMultilevel"/>
    <w:tmpl w:val="1A92C2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AC50C26"/>
    <w:multiLevelType w:val="hybridMultilevel"/>
    <w:tmpl w:val="A3380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D6183"/>
    <w:multiLevelType w:val="hybridMultilevel"/>
    <w:tmpl w:val="54221C60"/>
    <w:lvl w:ilvl="0" w:tplc="04150017">
      <w:start w:val="1"/>
      <w:numFmt w:val="lowerLetter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>
    <w:nsid w:val="33797284"/>
    <w:multiLevelType w:val="hybridMultilevel"/>
    <w:tmpl w:val="ED289D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DD5D4D"/>
    <w:multiLevelType w:val="hybridMultilevel"/>
    <w:tmpl w:val="40DA61B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6785651"/>
    <w:multiLevelType w:val="hybridMultilevel"/>
    <w:tmpl w:val="75326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93DE5"/>
    <w:multiLevelType w:val="hybridMultilevel"/>
    <w:tmpl w:val="63AEA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B4837"/>
    <w:multiLevelType w:val="hybridMultilevel"/>
    <w:tmpl w:val="F91402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31B5F"/>
    <w:multiLevelType w:val="hybridMultilevel"/>
    <w:tmpl w:val="EF2859B8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22924CA"/>
    <w:multiLevelType w:val="hybridMultilevel"/>
    <w:tmpl w:val="3FB45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91551"/>
    <w:multiLevelType w:val="hybridMultilevel"/>
    <w:tmpl w:val="FE161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B14E88"/>
    <w:multiLevelType w:val="hybridMultilevel"/>
    <w:tmpl w:val="1A3A8D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604219D1"/>
    <w:multiLevelType w:val="hybridMultilevel"/>
    <w:tmpl w:val="169A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53D5E"/>
    <w:multiLevelType w:val="hybridMultilevel"/>
    <w:tmpl w:val="DAACB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75FE7"/>
    <w:multiLevelType w:val="hybridMultilevel"/>
    <w:tmpl w:val="F9BC2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12F4C"/>
    <w:multiLevelType w:val="hybridMultilevel"/>
    <w:tmpl w:val="49221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403574A"/>
    <w:multiLevelType w:val="hybridMultilevel"/>
    <w:tmpl w:val="F52299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97673DA"/>
    <w:multiLevelType w:val="hybridMultilevel"/>
    <w:tmpl w:val="6C14C3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7"/>
  </w:num>
  <w:num w:numId="3">
    <w:abstractNumId w:val="10"/>
  </w:num>
  <w:num w:numId="4">
    <w:abstractNumId w:val="19"/>
  </w:num>
  <w:num w:numId="5">
    <w:abstractNumId w:val="6"/>
  </w:num>
  <w:num w:numId="6">
    <w:abstractNumId w:val="2"/>
  </w:num>
  <w:num w:numId="7">
    <w:abstractNumId w:val="15"/>
  </w:num>
  <w:num w:numId="8">
    <w:abstractNumId w:val="13"/>
  </w:num>
  <w:num w:numId="9">
    <w:abstractNumId w:val="20"/>
  </w:num>
  <w:num w:numId="10">
    <w:abstractNumId w:val="4"/>
  </w:num>
  <w:num w:numId="11">
    <w:abstractNumId w:val="21"/>
  </w:num>
  <w:num w:numId="12">
    <w:abstractNumId w:val="0"/>
  </w:num>
  <w:num w:numId="13">
    <w:abstractNumId w:val="12"/>
  </w:num>
  <w:num w:numId="14">
    <w:abstractNumId w:val="8"/>
  </w:num>
  <w:num w:numId="15">
    <w:abstractNumId w:val="16"/>
  </w:num>
  <w:num w:numId="16">
    <w:abstractNumId w:val="24"/>
  </w:num>
  <w:num w:numId="17">
    <w:abstractNumId w:val="11"/>
  </w:num>
  <w:num w:numId="18">
    <w:abstractNumId w:val="3"/>
  </w:num>
  <w:num w:numId="19">
    <w:abstractNumId w:val="1"/>
  </w:num>
  <w:num w:numId="20">
    <w:abstractNumId w:val="18"/>
  </w:num>
  <w:num w:numId="21">
    <w:abstractNumId w:val="9"/>
  </w:num>
  <w:num w:numId="22">
    <w:abstractNumId w:val="14"/>
  </w:num>
  <w:num w:numId="23">
    <w:abstractNumId w:val="23"/>
  </w:num>
  <w:num w:numId="24">
    <w:abstractNumId w:val="22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06AE"/>
    <w:rsid w:val="00105030"/>
    <w:rsid w:val="00296E06"/>
    <w:rsid w:val="002C17C7"/>
    <w:rsid w:val="003E45AC"/>
    <w:rsid w:val="00483653"/>
    <w:rsid w:val="004B1F90"/>
    <w:rsid w:val="00501BAB"/>
    <w:rsid w:val="0053397C"/>
    <w:rsid w:val="0054574A"/>
    <w:rsid w:val="005D7C57"/>
    <w:rsid w:val="006465EE"/>
    <w:rsid w:val="008806EB"/>
    <w:rsid w:val="00907188"/>
    <w:rsid w:val="00931A53"/>
    <w:rsid w:val="00A05213"/>
    <w:rsid w:val="00AD22A5"/>
    <w:rsid w:val="00AF06AE"/>
    <w:rsid w:val="00B553A1"/>
    <w:rsid w:val="00C945AA"/>
    <w:rsid w:val="00D2606B"/>
    <w:rsid w:val="00DF4092"/>
    <w:rsid w:val="00F0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0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06A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06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9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.oswiecim.pl" TargetMode="External"/><Relationship Id="rId5" Type="http://schemas.openxmlformats.org/officeDocument/2006/relationships/hyperlink" Target="mailto:mdk@powiat.oswieci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1962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MDK Oświęcim</Company>
  <LinksUpToDate>false</LinksUpToDate>
  <CharactersWithSpaces>13709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Kwarciak</dc:creator>
  <cp:lastModifiedBy>Alina Kwarciak</cp:lastModifiedBy>
  <cp:revision>2</cp:revision>
  <dcterms:created xsi:type="dcterms:W3CDTF">2020-07-28T12:25:00Z</dcterms:created>
  <dcterms:modified xsi:type="dcterms:W3CDTF">2020-07-28T12:25:00Z</dcterms:modified>
</cp:coreProperties>
</file>